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347E2F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347E2F">
        <w:rPr>
          <w:b/>
          <w:sz w:val="28"/>
          <w:szCs w:val="28"/>
        </w:rPr>
        <w:t>2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347E2F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347E2F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347E2F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47E2F">
              <w:rPr>
                <w:color w:val="000000"/>
                <w:sz w:val="28"/>
                <w:szCs w:val="28"/>
              </w:rPr>
              <w:t>Близнюкова</w:t>
            </w:r>
            <w:proofErr w:type="spellEnd"/>
            <w:r w:rsidRPr="00347E2F">
              <w:rPr>
                <w:color w:val="000000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47E2F">
              <w:rPr>
                <w:color w:val="000000"/>
                <w:sz w:val="28"/>
                <w:szCs w:val="28"/>
              </w:rPr>
              <w:t>Букурова</w:t>
            </w:r>
            <w:proofErr w:type="spellEnd"/>
            <w:r w:rsidRPr="00347E2F">
              <w:rPr>
                <w:color w:val="000000"/>
                <w:sz w:val="28"/>
                <w:szCs w:val="28"/>
              </w:rPr>
              <w:t xml:space="preserve"> Инна Вячеславовна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Губин Игорь Вячеславович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47E2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47E2F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347E2F">
              <w:rPr>
                <w:color w:val="000000"/>
                <w:sz w:val="28"/>
                <w:szCs w:val="28"/>
              </w:rPr>
              <w:t>ерхнениколаевское</w:t>
            </w:r>
            <w:proofErr w:type="spellEnd"/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Козлова Римма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47E2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47E2F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347E2F">
              <w:rPr>
                <w:color w:val="000000"/>
                <w:sz w:val="28"/>
                <w:szCs w:val="28"/>
              </w:rPr>
              <w:t>ерхнениколаевское</w:t>
            </w:r>
            <w:proofErr w:type="spellEnd"/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Ткачева Вера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 xml:space="preserve">Чернышева </w:t>
            </w:r>
            <w:proofErr w:type="spellStart"/>
            <w:r w:rsidRPr="00347E2F">
              <w:rPr>
                <w:color w:val="000000"/>
                <w:sz w:val="28"/>
                <w:szCs w:val="28"/>
              </w:rPr>
              <w:t>Даржан</w:t>
            </w:r>
            <w:proofErr w:type="spellEnd"/>
            <w:r w:rsidRPr="00347E2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47E2F">
              <w:rPr>
                <w:color w:val="000000"/>
                <w:sz w:val="28"/>
                <w:szCs w:val="28"/>
              </w:rPr>
              <w:t>Хазиевна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47E2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47E2F">
              <w:rPr>
                <w:color w:val="000000"/>
                <w:sz w:val="28"/>
                <w:szCs w:val="28"/>
              </w:rPr>
              <w:t>.В</w:t>
            </w:r>
            <w:proofErr w:type="gramEnd"/>
            <w:r w:rsidRPr="00347E2F">
              <w:rPr>
                <w:color w:val="000000"/>
                <w:sz w:val="28"/>
                <w:szCs w:val="28"/>
              </w:rPr>
              <w:t>ерхнениколаевское</w:t>
            </w:r>
            <w:proofErr w:type="spellEnd"/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Шульга Анна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Шульга Виктор Дмитриевич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347E2F" w:rsidRPr="00347E2F" w:rsidTr="00347E2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Яровенко Александр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jc w:val="right"/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E2F" w:rsidRPr="00347E2F" w:rsidRDefault="00347E2F" w:rsidP="00347E2F">
            <w:pPr>
              <w:rPr>
                <w:color w:val="000000"/>
                <w:sz w:val="28"/>
                <w:szCs w:val="28"/>
              </w:rPr>
            </w:pPr>
            <w:r w:rsidRPr="00347E2F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347E2F">
        <w:rPr>
          <w:rFonts w:ascii="Times New Roman" w:hAnsi="Times New Roman" w:cs="Times New Roman"/>
          <w:b w:val="0"/>
          <w:sz w:val="28"/>
          <w:szCs w:val="28"/>
        </w:rPr>
        <w:t>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6219B"/>
    <w:rsid w:val="005700BC"/>
    <w:rsid w:val="00574296"/>
    <w:rsid w:val="005A22FB"/>
    <w:rsid w:val="005E40E1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35C8E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2013-04-25T12:51:00Z</dcterms:created>
  <dcterms:modified xsi:type="dcterms:W3CDTF">2013-04-26T06:43:00Z</dcterms:modified>
</cp:coreProperties>
</file>